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46A" w:rsidRDefault="00C0246A" w:rsidP="00C0246A">
      <w:pPr>
        <w:jc w:val="center"/>
        <w:rPr>
          <w:b/>
          <w:sz w:val="28"/>
          <w:szCs w:val="28"/>
        </w:rPr>
      </w:pPr>
    </w:p>
    <w:p w:rsidR="00C0246A" w:rsidRDefault="00C0246A" w:rsidP="00C02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C0246A" w:rsidRDefault="00C0246A" w:rsidP="00C02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0246A" w:rsidRDefault="008206E2" w:rsidP="00C02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ЗАЛАЗНИНСКОЕ</w:t>
      </w:r>
      <w:r w:rsidR="00C0246A">
        <w:rPr>
          <w:b/>
          <w:sz w:val="28"/>
          <w:szCs w:val="28"/>
        </w:rPr>
        <w:t xml:space="preserve"> СЕЛЬСКОЕ ПОСЕЛЕНИЕ</w:t>
      </w:r>
    </w:p>
    <w:p w:rsidR="00C0246A" w:rsidRDefault="00C0246A" w:rsidP="00C02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</w:t>
      </w:r>
    </w:p>
    <w:p w:rsidR="00C0246A" w:rsidRDefault="00C0246A" w:rsidP="00C02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C0246A" w:rsidRDefault="00C0246A" w:rsidP="00C0246A">
      <w:pPr>
        <w:spacing w:line="276" w:lineRule="auto"/>
        <w:jc w:val="center"/>
        <w:rPr>
          <w:b/>
          <w:sz w:val="28"/>
          <w:szCs w:val="28"/>
        </w:rPr>
      </w:pPr>
    </w:p>
    <w:p w:rsidR="00C0246A" w:rsidRDefault="00C0246A" w:rsidP="00C0246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0246A" w:rsidRDefault="00445329" w:rsidP="00C024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06.11.2024</w:t>
      </w:r>
      <w:r w:rsidR="00C0246A">
        <w:rPr>
          <w:sz w:val="28"/>
          <w:szCs w:val="28"/>
        </w:rPr>
        <w:t xml:space="preserve">                                                                                                          № </w:t>
      </w:r>
      <w:r w:rsidR="00E549DD">
        <w:rPr>
          <w:sz w:val="28"/>
          <w:szCs w:val="28"/>
        </w:rPr>
        <w:t>36</w:t>
      </w:r>
    </w:p>
    <w:p w:rsidR="00C0246A" w:rsidRDefault="008206E2" w:rsidP="00C0246A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с.Залазна</w:t>
      </w:r>
      <w:proofErr w:type="spellEnd"/>
    </w:p>
    <w:p w:rsidR="00C0246A" w:rsidRDefault="00C0246A" w:rsidP="00C0246A">
      <w:pPr>
        <w:spacing w:line="276" w:lineRule="auto"/>
        <w:jc w:val="center"/>
        <w:rPr>
          <w:sz w:val="28"/>
          <w:szCs w:val="28"/>
        </w:rPr>
      </w:pPr>
    </w:p>
    <w:p w:rsidR="00C0246A" w:rsidRPr="00345A51" w:rsidRDefault="00C0246A" w:rsidP="00C0246A">
      <w:pPr>
        <w:jc w:val="center"/>
        <w:rPr>
          <w:b/>
          <w:sz w:val="28"/>
          <w:szCs w:val="28"/>
        </w:rPr>
      </w:pPr>
      <w:r w:rsidRPr="00345A5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proofErr w:type="spellStart"/>
      <w:r w:rsidRPr="00345A51">
        <w:rPr>
          <w:b/>
          <w:sz w:val="28"/>
          <w:szCs w:val="28"/>
        </w:rPr>
        <w:t>перезакладке</w:t>
      </w:r>
      <w:proofErr w:type="spellEnd"/>
      <w:r>
        <w:rPr>
          <w:b/>
          <w:sz w:val="28"/>
          <w:szCs w:val="28"/>
        </w:rPr>
        <w:t xml:space="preserve"> </w:t>
      </w:r>
      <w:r w:rsidRPr="00345A51">
        <w:rPr>
          <w:b/>
          <w:sz w:val="28"/>
          <w:szCs w:val="28"/>
        </w:rPr>
        <w:t>книг</w:t>
      </w:r>
      <w:r>
        <w:rPr>
          <w:b/>
          <w:sz w:val="28"/>
          <w:szCs w:val="28"/>
        </w:rPr>
        <w:t xml:space="preserve"> </w:t>
      </w:r>
      <w:proofErr w:type="spellStart"/>
      <w:r w:rsidRPr="00345A51">
        <w:rPr>
          <w:b/>
          <w:sz w:val="28"/>
          <w:szCs w:val="28"/>
        </w:rPr>
        <w:t>похозяйственного</w:t>
      </w:r>
      <w:proofErr w:type="spellEnd"/>
    </w:p>
    <w:p w:rsidR="00C0246A" w:rsidRPr="00345A51" w:rsidRDefault="00C0246A" w:rsidP="00C0246A">
      <w:pPr>
        <w:jc w:val="center"/>
        <w:rPr>
          <w:b/>
          <w:sz w:val="28"/>
          <w:szCs w:val="28"/>
        </w:rPr>
      </w:pPr>
      <w:r w:rsidRPr="00345A51">
        <w:rPr>
          <w:b/>
          <w:sz w:val="28"/>
          <w:szCs w:val="28"/>
        </w:rPr>
        <w:t>учёта</w:t>
      </w:r>
      <w:r>
        <w:rPr>
          <w:b/>
          <w:sz w:val="28"/>
          <w:szCs w:val="28"/>
        </w:rPr>
        <w:t xml:space="preserve"> </w:t>
      </w:r>
      <w:r w:rsidRPr="00345A5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345A51">
        <w:rPr>
          <w:b/>
          <w:sz w:val="28"/>
          <w:szCs w:val="28"/>
        </w:rPr>
        <w:t>электронной</w:t>
      </w:r>
      <w:r>
        <w:rPr>
          <w:b/>
          <w:sz w:val="28"/>
          <w:szCs w:val="28"/>
        </w:rPr>
        <w:t xml:space="preserve"> </w:t>
      </w:r>
      <w:r w:rsidRPr="00345A51">
        <w:rPr>
          <w:b/>
          <w:sz w:val="28"/>
          <w:szCs w:val="28"/>
        </w:rPr>
        <w:t>форме</w:t>
      </w:r>
      <w:r>
        <w:rPr>
          <w:b/>
          <w:sz w:val="28"/>
          <w:szCs w:val="28"/>
        </w:rPr>
        <w:t xml:space="preserve"> </w:t>
      </w:r>
      <w:r w:rsidRPr="00345A5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345A51">
        <w:rPr>
          <w:b/>
          <w:sz w:val="28"/>
          <w:szCs w:val="28"/>
        </w:rPr>
        <w:t>использованием</w:t>
      </w:r>
    </w:p>
    <w:p w:rsidR="00C0246A" w:rsidRPr="00345A51" w:rsidRDefault="00C0246A" w:rsidP="00C0246A">
      <w:pPr>
        <w:jc w:val="center"/>
        <w:rPr>
          <w:b/>
          <w:sz w:val="28"/>
          <w:szCs w:val="28"/>
        </w:rPr>
      </w:pPr>
      <w:r w:rsidRPr="00345A51">
        <w:rPr>
          <w:b/>
          <w:sz w:val="28"/>
          <w:szCs w:val="28"/>
        </w:rPr>
        <w:t>подсистемы</w:t>
      </w:r>
      <w:r>
        <w:rPr>
          <w:b/>
          <w:sz w:val="28"/>
          <w:szCs w:val="28"/>
        </w:rPr>
        <w:t xml:space="preserve"> </w:t>
      </w:r>
      <w:r w:rsidRPr="00345A51">
        <w:rPr>
          <w:b/>
          <w:sz w:val="28"/>
          <w:szCs w:val="28"/>
        </w:rPr>
        <w:t>«Электронная</w:t>
      </w:r>
      <w:r>
        <w:rPr>
          <w:b/>
          <w:sz w:val="28"/>
          <w:szCs w:val="28"/>
        </w:rPr>
        <w:t xml:space="preserve"> </w:t>
      </w:r>
      <w:proofErr w:type="spellStart"/>
      <w:r w:rsidRPr="00345A51">
        <w:rPr>
          <w:b/>
          <w:sz w:val="28"/>
          <w:szCs w:val="28"/>
        </w:rPr>
        <w:t>похозяйственная</w:t>
      </w:r>
      <w:proofErr w:type="spellEnd"/>
    </w:p>
    <w:p w:rsidR="00C0246A" w:rsidRDefault="00C0246A" w:rsidP="00C0246A">
      <w:pPr>
        <w:jc w:val="center"/>
        <w:rPr>
          <w:b/>
          <w:sz w:val="28"/>
          <w:szCs w:val="28"/>
        </w:rPr>
      </w:pPr>
      <w:r w:rsidRPr="00345A51">
        <w:rPr>
          <w:b/>
          <w:sz w:val="28"/>
          <w:szCs w:val="28"/>
        </w:rPr>
        <w:t>книга»</w:t>
      </w:r>
      <w:r>
        <w:rPr>
          <w:b/>
          <w:sz w:val="28"/>
          <w:szCs w:val="28"/>
        </w:rPr>
        <w:t xml:space="preserve"> </w:t>
      </w:r>
      <w:r w:rsidRPr="00345A51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345A51">
        <w:rPr>
          <w:b/>
          <w:sz w:val="28"/>
          <w:szCs w:val="28"/>
        </w:rPr>
        <w:t>период</w:t>
      </w:r>
      <w:r>
        <w:rPr>
          <w:b/>
          <w:sz w:val="28"/>
          <w:szCs w:val="28"/>
        </w:rPr>
        <w:t xml:space="preserve">  </w:t>
      </w:r>
      <w:r w:rsidRPr="00345A51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</w:t>
      </w:r>
      <w:r w:rsidRPr="00345A5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345A51">
        <w:rPr>
          <w:b/>
          <w:sz w:val="28"/>
          <w:szCs w:val="28"/>
        </w:rPr>
        <w:t>2028</w:t>
      </w:r>
      <w:r>
        <w:rPr>
          <w:b/>
          <w:sz w:val="28"/>
          <w:szCs w:val="28"/>
        </w:rPr>
        <w:t xml:space="preserve"> </w:t>
      </w:r>
      <w:r w:rsidRPr="00345A51">
        <w:rPr>
          <w:b/>
          <w:sz w:val="28"/>
          <w:szCs w:val="28"/>
        </w:rPr>
        <w:t>годов</w:t>
      </w:r>
    </w:p>
    <w:p w:rsidR="00C0246A" w:rsidRDefault="00C0246A" w:rsidP="00C0246A">
      <w:pPr>
        <w:pStyle w:val="9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0246A" w:rsidRDefault="00C0246A" w:rsidP="00C0246A">
      <w:pPr>
        <w:pStyle w:val="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24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07.07.2003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br/>
      </w:r>
      <w:r w:rsidRPr="00C0124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112-ФЗ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личном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подсобном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хозяйстве»,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самоуправления»,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Приказом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27.09.2022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629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24A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книг»,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206E2">
        <w:rPr>
          <w:rFonts w:ascii="Times New Roman" w:hAnsi="Times New Roman"/>
          <w:sz w:val="28"/>
          <w:szCs w:val="28"/>
        </w:rPr>
        <w:t>Залазнинское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Омутнинского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24A">
        <w:rPr>
          <w:rFonts w:ascii="Times New Roman" w:hAnsi="Times New Roman"/>
          <w:sz w:val="28"/>
          <w:szCs w:val="28"/>
        </w:rPr>
        <w:t>ПОСТАНОВЛЯЕТ: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246A" w:rsidRDefault="00C0246A" w:rsidP="00C0246A">
      <w:pPr>
        <w:pStyle w:val="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D46">
        <w:rPr>
          <w:rFonts w:ascii="Times New Roman" w:hAnsi="Times New Roman"/>
          <w:sz w:val="28"/>
          <w:szCs w:val="28"/>
        </w:rPr>
        <w:t xml:space="preserve">1. Организовать на территории муниципального образования </w:t>
      </w:r>
      <w:r w:rsidR="008206E2">
        <w:rPr>
          <w:rFonts w:ascii="Times New Roman" w:hAnsi="Times New Roman"/>
          <w:sz w:val="28"/>
          <w:szCs w:val="28"/>
        </w:rPr>
        <w:t>Залазнинское</w:t>
      </w:r>
      <w:r w:rsidRPr="00C90D46">
        <w:rPr>
          <w:rFonts w:ascii="Times New Roman" w:hAnsi="Times New Roman"/>
          <w:sz w:val="28"/>
          <w:szCs w:val="28"/>
        </w:rPr>
        <w:t xml:space="preserve"> сельское поселение Омутнинского района Кировской области закладку новых </w:t>
      </w:r>
      <w:proofErr w:type="spellStart"/>
      <w:r w:rsidRPr="00C90D46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C90D46">
        <w:rPr>
          <w:rFonts w:ascii="Times New Roman" w:hAnsi="Times New Roman"/>
          <w:sz w:val="28"/>
          <w:szCs w:val="28"/>
        </w:rPr>
        <w:t xml:space="preserve"> книг у</w:t>
      </w:r>
      <w:r>
        <w:rPr>
          <w:rFonts w:ascii="Times New Roman" w:hAnsi="Times New Roman"/>
          <w:sz w:val="28"/>
          <w:szCs w:val="28"/>
        </w:rPr>
        <w:t xml:space="preserve">чета личных подсобных хозяйств сроком на 2024- 2028 годы </w:t>
      </w:r>
      <w:r w:rsidRPr="00C90D46">
        <w:rPr>
          <w:rFonts w:ascii="Times New Roman" w:hAnsi="Times New Roman"/>
          <w:sz w:val="28"/>
          <w:szCs w:val="28"/>
        </w:rPr>
        <w:t xml:space="preserve">в электронной форме с использованием комплексной информационной системы </w:t>
      </w:r>
      <w:r>
        <w:rPr>
          <w:rFonts w:ascii="Times New Roman" w:hAnsi="Times New Roman"/>
          <w:sz w:val="28"/>
          <w:szCs w:val="28"/>
        </w:rPr>
        <w:t>сбора и обработки бухгалтерской</w:t>
      </w:r>
      <w:r>
        <w:rPr>
          <w:rFonts w:ascii="Times New Roman" w:hAnsi="Times New Roman"/>
          <w:sz w:val="28"/>
          <w:szCs w:val="28"/>
        </w:rPr>
        <w:br/>
      </w:r>
      <w:r w:rsidRPr="00C90D46">
        <w:rPr>
          <w:rFonts w:ascii="Times New Roman" w:hAnsi="Times New Roman"/>
          <w:sz w:val="28"/>
          <w:szCs w:val="28"/>
        </w:rPr>
        <w:t>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C0246A" w:rsidRPr="00C90D46" w:rsidRDefault="00C0246A" w:rsidP="00C0246A">
      <w:pPr>
        <w:pStyle w:val="9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90D46">
        <w:rPr>
          <w:rFonts w:ascii="Times New Roman" w:hAnsi="Times New Roman"/>
          <w:kern w:val="1"/>
          <w:sz w:val="28"/>
          <w:szCs w:val="28"/>
          <w:lang w:eastAsia="ar-SA"/>
        </w:rPr>
        <w:t xml:space="preserve">2. Утвердить список </w:t>
      </w:r>
      <w:proofErr w:type="spellStart"/>
      <w:r w:rsidRPr="00C90D46">
        <w:rPr>
          <w:rFonts w:ascii="Times New Roman" w:hAnsi="Times New Roman"/>
          <w:kern w:val="1"/>
          <w:sz w:val="28"/>
          <w:szCs w:val="28"/>
          <w:lang w:eastAsia="ar-SA"/>
        </w:rPr>
        <w:t>похозяйственных</w:t>
      </w:r>
      <w:proofErr w:type="spellEnd"/>
      <w:r w:rsidRPr="00C90D46">
        <w:rPr>
          <w:rFonts w:ascii="Times New Roman" w:hAnsi="Times New Roman"/>
          <w:kern w:val="1"/>
          <w:sz w:val="28"/>
          <w:szCs w:val="28"/>
          <w:lang w:eastAsia="ar-SA"/>
        </w:rPr>
        <w:t xml:space="preserve"> книг учета личных подсобных хозяйств на период с 2024 по 2028 годы (приложение № 1).</w:t>
      </w:r>
    </w:p>
    <w:p w:rsidR="00C0246A" w:rsidRPr="00C90D46" w:rsidRDefault="00C0246A" w:rsidP="00C0246A">
      <w:pPr>
        <w:pStyle w:val="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D46">
        <w:rPr>
          <w:rFonts w:ascii="Times New Roman" w:hAnsi="Times New Roman"/>
          <w:sz w:val="28"/>
          <w:szCs w:val="28"/>
        </w:rPr>
        <w:t>3.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C0246A" w:rsidRDefault="00C0246A" w:rsidP="00C0246A">
      <w:pPr>
        <w:pStyle w:val="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D46">
        <w:rPr>
          <w:rFonts w:ascii="Times New Roman" w:hAnsi="Times New Roman"/>
          <w:sz w:val="28"/>
          <w:szCs w:val="28"/>
        </w:rPr>
        <w:t xml:space="preserve">4. Записи в </w:t>
      </w:r>
      <w:proofErr w:type="spellStart"/>
      <w:r w:rsidRPr="00C90D46">
        <w:rPr>
          <w:rFonts w:ascii="Times New Roman" w:hAnsi="Times New Roman"/>
          <w:sz w:val="28"/>
          <w:szCs w:val="28"/>
        </w:rPr>
        <w:t>похозяйственные</w:t>
      </w:r>
      <w:proofErr w:type="spellEnd"/>
      <w:r w:rsidRPr="00C90D46">
        <w:rPr>
          <w:rFonts w:ascii="Times New Roman" w:hAnsi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 или иными членами личного подсобного хозяйства.</w:t>
      </w:r>
    </w:p>
    <w:p w:rsidR="00C0246A" w:rsidRPr="00C90D46" w:rsidRDefault="00C0246A" w:rsidP="00C0246A">
      <w:pPr>
        <w:pStyle w:val="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D46">
        <w:rPr>
          <w:rFonts w:ascii="Times New Roman" w:hAnsi="Times New Roman"/>
          <w:sz w:val="28"/>
          <w:szCs w:val="28"/>
        </w:rPr>
        <w:t xml:space="preserve">5. При ведении  </w:t>
      </w:r>
      <w:proofErr w:type="spellStart"/>
      <w:r w:rsidRPr="00C90D46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C90D46">
        <w:rPr>
          <w:rFonts w:ascii="Times New Roman" w:hAnsi="Times New Roman"/>
          <w:sz w:val="28"/>
          <w:szCs w:val="28"/>
        </w:rPr>
        <w:t xml:space="preserve"> книг необходимо обеспечить конфиденциальность информации, предоставляемой гражданами, ведущими </w:t>
      </w:r>
      <w:r w:rsidRPr="00C90D46">
        <w:rPr>
          <w:rFonts w:ascii="Times New Roman" w:hAnsi="Times New Roman"/>
          <w:sz w:val="28"/>
          <w:szCs w:val="28"/>
        </w:rPr>
        <w:lastRenderedPageBreak/>
        <w:t>хозяйство, её сохранность и защиту в соответствии с законодательством Российской Федерации.</w:t>
      </w:r>
    </w:p>
    <w:p w:rsidR="00C0246A" w:rsidRPr="00C90D46" w:rsidRDefault="00C0246A" w:rsidP="00C0246A">
      <w:pPr>
        <w:pStyle w:val="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D46">
        <w:rPr>
          <w:rFonts w:ascii="Times New Roman" w:hAnsi="Times New Roman"/>
          <w:sz w:val="28"/>
          <w:szCs w:val="28"/>
        </w:rPr>
        <w:t xml:space="preserve">6. Ответственным за ведение </w:t>
      </w:r>
      <w:proofErr w:type="spellStart"/>
      <w:r w:rsidRPr="00C90D46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C90D46">
        <w:rPr>
          <w:rFonts w:ascii="Times New Roman" w:hAnsi="Times New Roman"/>
          <w:sz w:val="28"/>
          <w:szCs w:val="28"/>
        </w:rPr>
        <w:t xml:space="preserve"> книг в установленном порядке и их сохранность назначить </w:t>
      </w:r>
      <w:r w:rsidR="008206E2">
        <w:rPr>
          <w:rFonts w:ascii="Times New Roman" w:hAnsi="Times New Roman"/>
          <w:sz w:val="28"/>
          <w:szCs w:val="28"/>
        </w:rPr>
        <w:t xml:space="preserve">заместителя </w:t>
      </w:r>
      <w:r w:rsidRPr="00C90D46">
        <w:rPr>
          <w:rFonts w:ascii="Times New Roman" w:hAnsi="Times New Roman"/>
          <w:sz w:val="28"/>
          <w:szCs w:val="28"/>
        </w:rPr>
        <w:t>глав</w:t>
      </w:r>
      <w:r w:rsidR="008206E2">
        <w:rPr>
          <w:rFonts w:ascii="Times New Roman" w:hAnsi="Times New Roman"/>
          <w:sz w:val="28"/>
          <w:szCs w:val="28"/>
        </w:rPr>
        <w:t>ы</w:t>
      </w:r>
      <w:r w:rsidRPr="00C90D46">
        <w:rPr>
          <w:rFonts w:ascii="Times New Roman" w:hAnsi="Times New Roman"/>
          <w:sz w:val="28"/>
          <w:szCs w:val="28"/>
        </w:rPr>
        <w:t xml:space="preserve"> администрации </w:t>
      </w:r>
      <w:r w:rsidR="008206E2">
        <w:rPr>
          <w:rFonts w:ascii="Times New Roman" w:hAnsi="Times New Roman"/>
          <w:sz w:val="28"/>
          <w:szCs w:val="28"/>
        </w:rPr>
        <w:t>Залазнинского</w:t>
      </w:r>
      <w:r w:rsidRPr="00C90D46">
        <w:rPr>
          <w:rFonts w:ascii="Times New Roman" w:hAnsi="Times New Roman"/>
          <w:sz w:val="28"/>
          <w:szCs w:val="28"/>
        </w:rPr>
        <w:t xml:space="preserve"> сельского поселения Омутнинского района Кировской области.</w:t>
      </w:r>
    </w:p>
    <w:p w:rsidR="00C0246A" w:rsidRPr="00C90D46" w:rsidRDefault="00C0246A" w:rsidP="00C0246A">
      <w:pPr>
        <w:pStyle w:val="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90D46">
        <w:rPr>
          <w:rFonts w:ascii="Times New Roman" w:hAnsi="Times New Roman"/>
          <w:sz w:val="28"/>
        </w:rPr>
        <w:t>7. Постановление распространяет свои действия на взаимоотношения, возникшие с 01 января 2024 года.</w:t>
      </w:r>
    </w:p>
    <w:p w:rsidR="00C0246A" w:rsidRPr="00C90D46" w:rsidRDefault="00C0246A" w:rsidP="00C0246A">
      <w:pPr>
        <w:pStyle w:val="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D46">
        <w:rPr>
          <w:rFonts w:ascii="Times New Roman" w:hAnsi="Times New Roman"/>
          <w:sz w:val="28"/>
          <w:szCs w:val="28"/>
        </w:rPr>
        <w:t xml:space="preserve">8. Обнародовать настоящее постановление путем размещения информации на стендах в общественных местах и разместить на официальном сайте муниципального образования </w:t>
      </w:r>
      <w:r w:rsidR="008206E2">
        <w:rPr>
          <w:rFonts w:ascii="Times New Roman" w:hAnsi="Times New Roman"/>
          <w:sz w:val="28"/>
          <w:szCs w:val="28"/>
        </w:rPr>
        <w:t>Залазнинское</w:t>
      </w:r>
      <w:r w:rsidRPr="00C90D46">
        <w:rPr>
          <w:rFonts w:ascii="Times New Roman" w:hAnsi="Times New Roman"/>
          <w:sz w:val="28"/>
          <w:szCs w:val="28"/>
        </w:rPr>
        <w:t xml:space="preserve"> сельское поселение Омутнинского района Кировской области.</w:t>
      </w:r>
    </w:p>
    <w:p w:rsidR="00C0246A" w:rsidRPr="00C90D46" w:rsidRDefault="00C0246A" w:rsidP="00C0246A">
      <w:pPr>
        <w:pStyle w:val="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D46">
        <w:rPr>
          <w:rFonts w:ascii="Times New Roman" w:hAnsi="Times New Roman"/>
          <w:sz w:val="28"/>
          <w:szCs w:val="28"/>
        </w:rPr>
        <w:t>9. Контроль за исполнением настоящего постановления оставляю за собой.</w:t>
      </w:r>
    </w:p>
    <w:p w:rsidR="00C0246A" w:rsidRPr="00C0124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C0246A" w:rsidRDefault="008206E2" w:rsidP="00C0246A">
      <w:pPr>
        <w:pStyle w:val="ConsPlusNormal"/>
        <w:jc w:val="both"/>
        <w:rPr>
          <w:szCs w:val="28"/>
        </w:rPr>
      </w:pPr>
      <w:r>
        <w:rPr>
          <w:szCs w:val="28"/>
        </w:rPr>
        <w:t>Залазнинского</w:t>
      </w:r>
      <w:r w:rsidR="00C0246A">
        <w:rPr>
          <w:szCs w:val="28"/>
        </w:rPr>
        <w:t xml:space="preserve"> сельского поселения                                   </w:t>
      </w:r>
      <w:proofErr w:type="spellStart"/>
      <w:r>
        <w:rPr>
          <w:szCs w:val="28"/>
        </w:rPr>
        <w:t>М.И.Смагина</w:t>
      </w:r>
      <w:proofErr w:type="spellEnd"/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rPr>
          <w:b/>
          <w:color w:val="000000"/>
          <w:sz w:val="28"/>
          <w:szCs w:val="28"/>
        </w:rPr>
      </w:pPr>
    </w:p>
    <w:p w:rsidR="00C0246A" w:rsidRDefault="00C0246A" w:rsidP="00C0246A">
      <w:pPr>
        <w:tabs>
          <w:tab w:val="left" w:pos="7815"/>
        </w:tabs>
        <w:rPr>
          <w:b/>
        </w:rPr>
      </w:pPr>
    </w:p>
    <w:p w:rsidR="00C0246A" w:rsidRDefault="00C0246A" w:rsidP="00C0246A">
      <w:pPr>
        <w:tabs>
          <w:tab w:val="left" w:pos="7815"/>
        </w:tabs>
        <w:rPr>
          <w:b/>
        </w:rPr>
      </w:pPr>
    </w:p>
    <w:p w:rsidR="007F0F92" w:rsidRDefault="007F0F92" w:rsidP="00C0246A">
      <w:pPr>
        <w:tabs>
          <w:tab w:val="left" w:pos="7815"/>
        </w:tabs>
        <w:rPr>
          <w:b/>
        </w:rPr>
      </w:pPr>
    </w:p>
    <w:p w:rsidR="007F0F92" w:rsidRPr="002B2AF9" w:rsidRDefault="007F0F92" w:rsidP="00C0246A">
      <w:pPr>
        <w:tabs>
          <w:tab w:val="left" w:pos="7815"/>
        </w:tabs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784"/>
      </w:tblGrid>
      <w:tr w:rsidR="00C0246A" w:rsidRPr="008D4111" w:rsidTr="00CD336C">
        <w:tc>
          <w:tcPr>
            <w:tcW w:w="4786" w:type="dxa"/>
          </w:tcPr>
          <w:p w:rsidR="00C0246A" w:rsidRPr="008D4111" w:rsidRDefault="00C0246A" w:rsidP="00CD336C">
            <w:pPr>
              <w:pStyle w:val="ConsPlusNormal"/>
              <w:outlineLvl w:val="0"/>
            </w:pPr>
          </w:p>
        </w:tc>
        <w:tc>
          <w:tcPr>
            <w:tcW w:w="4784" w:type="dxa"/>
          </w:tcPr>
          <w:p w:rsidR="00C0246A" w:rsidRPr="00AC42D6" w:rsidRDefault="00C0246A" w:rsidP="00CD3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C0246A" w:rsidRPr="00AC42D6" w:rsidRDefault="00C0246A" w:rsidP="00CD336C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0246A" w:rsidRPr="00AC42D6" w:rsidRDefault="00C0246A" w:rsidP="00CD3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AC42D6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Pr="00AC42D6">
              <w:rPr>
                <w:sz w:val="28"/>
                <w:szCs w:val="28"/>
              </w:rPr>
              <w:t xml:space="preserve"> администрации </w:t>
            </w:r>
            <w:r w:rsidR="008206E2">
              <w:rPr>
                <w:sz w:val="28"/>
                <w:szCs w:val="28"/>
              </w:rPr>
              <w:t>Залазнинского</w:t>
            </w:r>
            <w:r w:rsidRPr="00AC42D6">
              <w:rPr>
                <w:sz w:val="28"/>
                <w:szCs w:val="28"/>
              </w:rPr>
              <w:t xml:space="preserve"> сельского поселения Омутнинского района</w:t>
            </w:r>
          </w:p>
          <w:p w:rsidR="00C0246A" w:rsidRPr="00AC42D6" w:rsidRDefault="00C0246A" w:rsidP="00CD3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Кировской области  </w:t>
            </w:r>
          </w:p>
          <w:p w:rsidR="00C0246A" w:rsidRPr="00AC42D6" w:rsidRDefault="00C0246A" w:rsidP="00CD336C">
            <w:pPr>
              <w:rPr>
                <w:sz w:val="28"/>
                <w:szCs w:val="28"/>
              </w:rPr>
            </w:pPr>
            <w:r w:rsidRPr="00AC42D6">
              <w:rPr>
                <w:sz w:val="28"/>
                <w:szCs w:val="28"/>
              </w:rPr>
              <w:t xml:space="preserve">от </w:t>
            </w:r>
            <w:r w:rsidR="007F0F92">
              <w:rPr>
                <w:sz w:val="28"/>
                <w:szCs w:val="28"/>
              </w:rPr>
              <w:t>06.11.2024</w:t>
            </w:r>
            <w:r>
              <w:rPr>
                <w:sz w:val="28"/>
                <w:szCs w:val="28"/>
              </w:rPr>
              <w:t xml:space="preserve"> </w:t>
            </w:r>
            <w:r w:rsidRPr="00AC42D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7F0F92">
              <w:rPr>
                <w:sz w:val="28"/>
                <w:szCs w:val="28"/>
              </w:rPr>
              <w:t>36</w:t>
            </w:r>
          </w:p>
        </w:tc>
      </w:tr>
    </w:tbl>
    <w:p w:rsidR="00C0246A" w:rsidRPr="002B2AF9" w:rsidRDefault="00C0246A" w:rsidP="00C0246A">
      <w:pPr>
        <w:tabs>
          <w:tab w:val="left" w:pos="7815"/>
        </w:tabs>
        <w:rPr>
          <w:sz w:val="28"/>
          <w:szCs w:val="28"/>
        </w:rPr>
      </w:pPr>
    </w:p>
    <w:p w:rsidR="00C0246A" w:rsidRPr="002B2AF9" w:rsidRDefault="00C0246A" w:rsidP="00C0246A">
      <w:pPr>
        <w:tabs>
          <w:tab w:val="left" w:pos="7815"/>
        </w:tabs>
        <w:jc w:val="center"/>
        <w:rPr>
          <w:b/>
          <w:sz w:val="28"/>
          <w:szCs w:val="28"/>
        </w:rPr>
      </w:pPr>
      <w:r w:rsidRPr="002B2AF9">
        <w:rPr>
          <w:b/>
          <w:sz w:val="28"/>
          <w:szCs w:val="28"/>
        </w:rPr>
        <w:t>С П И С О К</w:t>
      </w:r>
    </w:p>
    <w:p w:rsidR="00C0246A" w:rsidRPr="002B2AF9" w:rsidRDefault="00C0246A" w:rsidP="00C0246A">
      <w:pPr>
        <w:tabs>
          <w:tab w:val="left" w:pos="7815"/>
        </w:tabs>
        <w:jc w:val="center"/>
        <w:rPr>
          <w:b/>
          <w:sz w:val="28"/>
          <w:szCs w:val="28"/>
        </w:rPr>
      </w:pPr>
      <w:proofErr w:type="spellStart"/>
      <w:r w:rsidRPr="002B2AF9">
        <w:rPr>
          <w:b/>
          <w:sz w:val="28"/>
          <w:szCs w:val="28"/>
        </w:rPr>
        <w:t>похозяйственных</w:t>
      </w:r>
      <w:proofErr w:type="spellEnd"/>
      <w:r w:rsidRPr="002B2AF9">
        <w:rPr>
          <w:b/>
          <w:sz w:val="28"/>
          <w:szCs w:val="28"/>
        </w:rPr>
        <w:t xml:space="preserve"> книг учета личных по</w:t>
      </w:r>
      <w:r>
        <w:rPr>
          <w:b/>
          <w:sz w:val="28"/>
          <w:szCs w:val="28"/>
        </w:rPr>
        <w:t>д</w:t>
      </w:r>
      <w:r w:rsidRPr="002B2AF9">
        <w:rPr>
          <w:b/>
          <w:sz w:val="28"/>
          <w:szCs w:val="28"/>
        </w:rPr>
        <w:t>собных хозяйств</w:t>
      </w:r>
    </w:p>
    <w:p w:rsidR="00C0246A" w:rsidRPr="002B2AF9" w:rsidRDefault="00C0246A" w:rsidP="00C0246A">
      <w:pPr>
        <w:tabs>
          <w:tab w:val="left" w:pos="7815"/>
        </w:tabs>
        <w:jc w:val="center"/>
        <w:rPr>
          <w:b/>
          <w:sz w:val="28"/>
          <w:szCs w:val="28"/>
        </w:rPr>
      </w:pPr>
      <w:r w:rsidRPr="002B2AF9">
        <w:rPr>
          <w:b/>
          <w:sz w:val="28"/>
          <w:szCs w:val="28"/>
        </w:rPr>
        <w:t>на период с 2024 по 202</w:t>
      </w:r>
      <w:r>
        <w:rPr>
          <w:b/>
          <w:sz w:val="28"/>
          <w:szCs w:val="28"/>
        </w:rPr>
        <w:t>8</w:t>
      </w:r>
      <w:r w:rsidRPr="002B2AF9">
        <w:rPr>
          <w:b/>
          <w:sz w:val="28"/>
          <w:szCs w:val="28"/>
        </w:rPr>
        <w:t xml:space="preserve"> годы</w:t>
      </w:r>
    </w:p>
    <w:p w:rsidR="00C0246A" w:rsidRDefault="00C0246A" w:rsidP="00C0246A">
      <w:pPr>
        <w:tabs>
          <w:tab w:val="left" w:pos="1069"/>
        </w:tabs>
        <w:ind w:left="720"/>
        <w:rPr>
          <w:sz w:val="28"/>
          <w:szCs w:val="28"/>
        </w:rPr>
      </w:pPr>
    </w:p>
    <w:p w:rsidR="00C0246A" w:rsidRPr="00924E26" w:rsidRDefault="00C0246A" w:rsidP="00924E26">
      <w:pPr>
        <w:pStyle w:val="a5"/>
        <w:numPr>
          <w:ilvl w:val="0"/>
          <w:numId w:val="1"/>
        </w:numPr>
        <w:tabs>
          <w:tab w:val="left" w:pos="1069"/>
        </w:tabs>
        <w:rPr>
          <w:sz w:val="28"/>
          <w:szCs w:val="28"/>
        </w:rPr>
      </w:pPr>
      <w:proofErr w:type="spellStart"/>
      <w:r w:rsidRPr="00924E26">
        <w:rPr>
          <w:sz w:val="28"/>
          <w:szCs w:val="28"/>
        </w:rPr>
        <w:t>похозяйственная</w:t>
      </w:r>
      <w:proofErr w:type="spellEnd"/>
      <w:r w:rsidRPr="00924E26">
        <w:rPr>
          <w:sz w:val="28"/>
          <w:szCs w:val="28"/>
        </w:rPr>
        <w:t xml:space="preserve"> книга учета № 1 – </w:t>
      </w:r>
      <w:r w:rsidR="007F0F92" w:rsidRPr="00924E26">
        <w:rPr>
          <w:sz w:val="28"/>
          <w:szCs w:val="28"/>
        </w:rPr>
        <w:t>село Залазна</w:t>
      </w:r>
    </w:p>
    <w:p w:rsidR="00924E26" w:rsidRDefault="00924E26" w:rsidP="00924E26">
      <w:pPr>
        <w:pStyle w:val="a5"/>
        <w:numPr>
          <w:ilvl w:val="0"/>
          <w:numId w:val="1"/>
        </w:numPr>
        <w:tabs>
          <w:tab w:val="left" w:pos="1069"/>
        </w:tabs>
        <w:rPr>
          <w:sz w:val="28"/>
          <w:szCs w:val="28"/>
        </w:rPr>
      </w:pPr>
      <w:proofErr w:type="spellStart"/>
      <w:r w:rsidRPr="00924E26">
        <w:rPr>
          <w:sz w:val="28"/>
          <w:szCs w:val="28"/>
        </w:rPr>
        <w:t>похозяйственная</w:t>
      </w:r>
      <w:proofErr w:type="spellEnd"/>
      <w:r w:rsidRPr="00924E26">
        <w:rPr>
          <w:sz w:val="28"/>
          <w:szCs w:val="28"/>
        </w:rPr>
        <w:t xml:space="preserve"> книга учета №</w:t>
      </w:r>
      <w:r>
        <w:rPr>
          <w:sz w:val="28"/>
          <w:szCs w:val="28"/>
        </w:rPr>
        <w:t xml:space="preserve"> 2- поселок </w:t>
      </w:r>
      <w:proofErr w:type="spellStart"/>
      <w:r>
        <w:rPr>
          <w:sz w:val="28"/>
          <w:szCs w:val="28"/>
        </w:rPr>
        <w:t>Белорцк</w:t>
      </w:r>
      <w:proofErr w:type="spellEnd"/>
    </w:p>
    <w:p w:rsidR="00924E26" w:rsidRDefault="00924E26" w:rsidP="00924E26">
      <w:pPr>
        <w:pStyle w:val="a5"/>
        <w:numPr>
          <w:ilvl w:val="0"/>
          <w:numId w:val="1"/>
        </w:numPr>
        <w:tabs>
          <w:tab w:val="left" w:pos="1069"/>
        </w:tabs>
        <w:rPr>
          <w:sz w:val="28"/>
          <w:szCs w:val="28"/>
        </w:rPr>
      </w:pPr>
      <w:proofErr w:type="spellStart"/>
      <w:r w:rsidRPr="00924E26">
        <w:rPr>
          <w:sz w:val="28"/>
          <w:szCs w:val="28"/>
        </w:rPr>
        <w:t>похозяйственная</w:t>
      </w:r>
      <w:proofErr w:type="spellEnd"/>
      <w:r w:rsidRPr="00924E26">
        <w:rPr>
          <w:sz w:val="28"/>
          <w:szCs w:val="28"/>
        </w:rPr>
        <w:t xml:space="preserve"> книга учета №</w:t>
      </w:r>
      <w:r>
        <w:rPr>
          <w:sz w:val="28"/>
          <w:szCs w:val="28"/>
        </w:rPr>
        <w:t xml:space="preserve"> 3 -деревня </w:t>
      </w:r>
      <w:proofErr w:type="spellStart"/>
      <w:r>
        <w:rPr>
          <w:sz w:val="28"/>
          <w:szCs w:val="28"/>
        </w:rPr>
        <w:t>Аникинцы</w:t>
      </w:r>
      <w:proofErr w:type="spellEnd"/>
    </w:p>
    <w:p w:rsidR="00924E26" w:rsidRDefault="00924E26" w:rsidP="00924E26">
      <w:pPr>
        <w:pStyle w:val="a5"/>
        <w:numPr>
          <w:ilvl w:val="0"/>
          <w:numId w:val="1"/>
        </w:numPr>
        <w:tabs>
          <w:tab w:val="left" w:pos="1069"/>
        </w:tabs>
        <w:rPr>
          <w:sz w:val="28"/>
          <w:szCs w:val="28"/>
        </w:rPr>
      </w:pPr>
      <w:bookmarkStart w:id="0" w:name="_Hlk181777040"/>
      <w:proofErr w:type="spellStart"/>
      <w:r w:rsidRPr="00924E26">
        <w:rPr>
          <w:sz w:val="28"/>
          <w:szCs w:val="28"/>
        </w:rPr>
        <w:t>похозяйственная</w:t>
      </w:r>
      <w:proofErr w:type="spellEnd"/>
      <w:r w:rsidRPr="00924E26">
        <w:rPr>
          <w:sz w:val="28"/>
          <w:szCs w:val="28"/>
        </w:rPr>
        <w:t xml:space="preserve"> книга учета №</w:t>
      </w:r>
      <w:r>
        <w:rPr>
          <w:sz w:val="28"/>
          <w:szCs w:val="28"/>
        </w:rPr>
        <w:t xml:space="preserve"> 4</w:t>
      </w:r>
      <w:r w:rsidR="00020D37">
        <w:rPr>
          <w:sz w:val="28"/>
          <w:szCs w:val="28"/>
        </w:rPr>
        <w:t xml:space="preserve"> – деревня </w:t>
      </w:r>
      <w:bookmarkEnd w:id="0"/>
      <w:r>
        <w:rPr>
          <w:sz w:val="28"/>
          <w:szCs w:val="28"/>
        </w:rPr>
        <w:t xml:space="preserve">Большие </w:t>
      </w:r>
      <w:proofErr w:type="spellStart"/>
      <w:r>
        <w:rPr>
          <w:sz w:val="28"/>
          <w:szCs w:val="28"/>
        </w:rPr>
        <w:t>Камерлята</w:t>
      </w:r>
      <w:proofErr w:type="spellEnd"/>
    </w:p>
    <w:p w:rsidR="00020D37" w:rsidRDefault="00020D37" w:rsidP="00924E26">
      <w:pPr>
        <w:pStyle w:val="a5"/>
        <w:numPr>
          <w:ilvl w:val="0"/>
          <w:numId w:val="1"/>
        </w:numPr>
        <w:tabs>
          <w:tab w:val="left" w:pos="1069"/>
        </w:tabs>
        <w:rPr>
          <w:sz w:val="28"/>
          <w:szCs w:val="28"/>
        </w:rPr>
      </w:pPr>
      <w:proofErr w:type="spellStart"/>
      <w:r w:rsidRPr="00924E26">
        <w:rPr>
          <w:sz w:val="28"/>
          <w:szCs w:val="28"/>
        </w:rPr>
        <w:t>похозяйственная</w:t>
      </w:r>
      <w:proofErr w:type="spellEnd"/>
      <w:r w:rsidRPr="00924E26">
        <w:rPr>
          <w:sz w:val="28"/>
          <w:szCs w:val="28"/>
        </w:rPr>
        <w:t xml:space="preserve"> книга учета №</w:t>
      </w:r>
      <w:r>
        <w:rPr>
          <w:sz w:val="28"/>
          <w:szCs w:val="28"/>
        </w:rPr>
        <w:t xml:space="preserve"> 4 – деревня</w:t>
      </w:r>
      <w:r>
        <w:rPr>
          <w:sz w:val="28"/>
          <w:szCs w:val="28"/>
        </w:rPr>
        <w:t xml:space="preserve"> Вороны</w:t>
      </w:r>
    </w:p>
    <w:p w:rsidR="00020D37" w:rsidRDefault="00020D37" w:rsidP="00924E26">
      <w:pPr>
        <w:pStyle w:val="a5"/>
        <w:numPr>
          <w:ilvl w:val="0"/>
          <w:numId w:val="1"/>
        </w:numPr>
        <w:tabs>
          <w:tab w:val="left" w:pos="1069"/>
        </w:tabs>
        <w:rPr>
          <w:sz w:val="28"/>
          <w:szCs w:val="28"/>
        </w:rPr>
      </w:pPr>
      <w:proofErr w:type="spellStart"/>
      <w:r w:rsidRPr="00924E26">
        <w:rPr>
          <w:sz w:val="28"/>
          <w:szCs w:val="28"/>
        </w:rPr>
        <w:t>похозяйственная</w:t>
      </w:r>
      <w:proofErr w:type="spellEnd"/>
      <w:r w:rsidRPr="00924E26">
        <w:rPr>
          <w:sz w:val="28"/>
          <w:szCs w:val="28"/>
        </w:rPr>
        <w:t xml:space="preserve"> книга учета №</w:t>
      </w:r>
      <w:r>
        <w:rPr>
          <w:sz w:val="28"/>
          <w:szCs w:val="28"/>
        </w:rPr>
        <w:t xml:space="preserve"> 4 – деревня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Ефимовцы</w:t>
      </w:r>
      <w:proofErr w:type="spellEnd"/>
    </w:p>
    <w:p w:rsidR="00020D37" w:rsidRDefault="00020D37" w:rsidP="00924E26">
      <w:pPr>
        <w:pStyle w:val="a5"/>
        <w:numPr>
          <w:ilvl w:val="0"/>
          <w:numId w:val="1"/>
        </w:numPr>
        <w:tabs>
          <w:tab w:val="left" w:pos="1069"/>
        </w:tabs>
        <w:rPr>
          <w:sz w:val="28"/>
          <w:szCs w:val="28"/>
        </w:rPr>
      </w:pPr>
      <w:proofErr w:type="spellStart"/>
      <w:r w:rsidRPr="00924E26">
        <w:rPr>
          <w:sz w:val="28"/>
          <w:szCs w:val="28"/>
        </w:rPr>
        <w:t>похозяйственная</w:t>
      </w:r>
      <w:proofErr w:type="spellEnd"/>
      <w:r w:rsidRPr="00924E26">
        <w:rPr>
          <w:sz w:val="28"/>
          <w:szCs w:val="28"/>
        </w:rPr>
        <w:t xml:space="preserve"> книга учета №</w:t>
      </w:r>
      <w:r>
        <w:rPr>
          <w:sz w:val="28"/>
          <w:szCs w:val="28"/>
        </w:rPr>
        <w:t xml:space="preserve"> 4 – деревня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Загарье</w:t>
      </w:r>
      <w:proofErr w:type="spellEnd"/>
    </w:p>
    <w:p w:rsidR="00020D37" w:rsidRDefault="00020D37" w:rsidP="00924E26">
      <w:pPr>
        <w:pStyle w:val="a5"/>
        <w:numPr>
          <w:ilvl w:val="0"/>
          <w:numId w:val="1"/>
        </w:numPr>
        <w:tabs>
          <w:tab w:val="left" w:pos="1069"/>
        </w:tabs>
        <w:rPr>
          <w:sz w:val="28"/>
          <w:szCs w:val="28"/>
        </w:rPr>
      </w:pPr>
      <w:proofErr w:type="spellStart"/>
      <w:r w:rsidRPr="00924E26">
        <w:rPr>
          <w:sz w:val="28"/>
          <w:szCs w:val="28"/>
        </w:rPr>
        <w:t>похозяйственная</w:t>
      </w:r>
      <w:proofErr w:type="spellEnd"/>
      <w:r w:rsidRPr="00924E26">
        <w:rPr>
          <w:sz w:val="28"/>
          <w:szCs w:val="28"/>
        </w:rPr>
        <w:t xml:space="preserve"> книга учета №</w:t>
      </w:r>
      <w:r>
        <w:rPr>
          <w:sz w:val="28"/>
          <w:szCs w:val="28"/>
        </w:rPr>
        <w:t xml:space="preserve"> 4 – деревня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Платоновцы</w:t>
      </w:r>
      <w:proofErr w:type="spellEnd"/>
    </w:p>
    <w:p w:rsidR="00020D37" w:rsidRDefault="00020D37" w:rsidP="00924E26">
      <w:pPr>
        <w:pStyle w:val="a5"/>
        <w:numPr>
          <w:ilvl w:val="0"/>
          <w:numId w:val="1"/>
        </w:numPr>
        <w:tabs>
          <w:tab w:val="left" w:pos="1069"/>
        </w:tabs>
        <w:rPr>
          <w:sz w:val="28"/>
          <w:szCs w:val="28"/>
        </w:rPr>
      </w:pPr>
      <w:proofErr w:type="spellStart"/>
      <w:r w:rsidRPr="00924E26">
        <w:rPr>
          <w:sz w:val="28"/>
          <w:szCs w:val="28"/>
        </w:rPr>
        <w:t>похозяйственная</w:t>
      </w:r>
      <w:proofErr w:type="spellEnd"/>
      <w:r w:rsidRPr="00924E26">
        <w:rPr>
          <w:sz w:val="28"/>
          <w:szCs w:val="28"/>
        </w:rPr>
        <w:t xml:space="preserve"> книга учета №</w:t>
      </w:r>
      <w:r>
        <w:rPr>
          <w:sz w:val="28"/>
          <w:szCs w:val="28"/>
        </w:rPr>
        <w:t xml:space="preserve"> 4 – деревня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Шумайловцы</w:t>
      </w:r>
      <w:proofErr w:type="spellEnd"/>
    </w:p>
    <w:p w:rsidR="00020D37" w:rsidRDefault="00020D37" w:rsidP="00924E26">
      <w:pPr>
        <w:pStyle w:val="a5"/>
        <w:numPr>
          <w:ilvl w:val="0"/>
          <w:numId w:val="1"/>
        </w:numPr>
        <w:tabs>
          <w:tab w:val="left" w:pos="1069"/>
        </w:tabs>
        <w:rPr>
          <w:sz w:val="28"/>
          <w:szCs w:val="28"/>
        </w:rPr>
      </w:pPr>
      <w:proofErr w:type="spellStart"/>
      <w:r w:rsidRPr="00924E26">
        <w:rPr>
          <w:sz w:val="28"/>
          <w:szCs w:val="28"/>
        </w:rPr>
        <w:t>похозяйственная</w:t>
      </w:r>
      <w:proofErr w:type="spellEnd"/>
      <w:r w:rsidRPr="00924E26">
        <w:rPr>
          <w:sz w:val="28"/>
          <w:szCs w:val="28"/>
        </w:rPr>
        <w:t xml:space="preserve"> книга учета №</w:t>
      </w:r>
      <w:r>
        <w:rPr>
          <w:sz w:val="28"/>
          <w:szCs w:val="28"/>
        </w:rPr>
        <w:t xml:space="preserve"> 4 – деревня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Ренево</w:t>
      </w:r>
      <w:proofErr w:type="spellEnd"/>
    </w:p>
    <w:p w:rsidR="00020D37" w:rsidRDefault="00020D37" w:rsidP="00924E26">
      <w:pPr>
        <w:pStyle w:val="a5"/>
        <w:numPr>
          <w:ilvl w:val="0"/>
          <w:numId w:val="1"/>
        </w:numPr>
        <w:tabs>
          <w:tab w:val="left" w:pos="1069"/>
        </w:tabs>
        <w:rPr>
          <w:sz w:val="28"/>
          <w:szCs w:val="28"/>
        </w:rPr>
      </w:pPr>
      <w:proofErr w:type="spellStart"/>
      <w:r w:rsidRPr="00924E26">
        <w:rPr>
          <w:sz w:val="28"/>
          <w:szCs w:val="28"/>
        </w:rPr>
        <w:t>похозяйственная</w:t>
      </w:r>
      <w:proofErr w:type="spellEnd"/>
      <w:r w:rsidRPr="00924E26">
        <w:rPr>
          <w:sz w:val="28"/>
          <w:szCs w:val="28"/>
        </w:rPr>
        <w:t xml:space="preserve"> книга учета №</w:t>
      </w:r>
      <w:r>
        <w:rPr>
          <w:sz w:val="28"/>
          <w:szCs w:val="28"/>
        </w:rPr>
        <w:t xml:space="preserve"> 4 – деревня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Спиринцы</w:t>
      </w:r>
      <w:proofErr w:type="spellEnd"/>
    </w:p>
    <w:p w:rsidR="00020D37" w:rsidRDefault="00020D37" w:rsidP="00924E26">
      <w:pPr>
        <w:pStyle w:val="a5"/>
        <w:numPr>
          <w:ilvl w:val="0"/>
          <w:numId w:val="1"/>
        </w:numPr>
        <w:tabs>
          <w:tab w:val="left" w:pos="1069"/>
        </w:tabs>
        <w:rPr>
          <w:sz w:val="28"/>
          <w:szCs w:val="28"/>
        </w:rPr>
      </w:pPr>
      <w:proofErr w:type="spellStart"/>
      <w:r w:rsidRPr="00924E26">
        <w:rPr>
          <w:sz w:val="28"/>
          <w:szCs w:val="28"/>
        </w:rPr>
        <w:t>похозяйственная</w:t>
      </w:r>
      <w:proofErr w:type="spellEnd"/>
      <w:r w:rsidRPr="00924E26">
        <w:rPr>
          <w:sz w:val="28"/>
          <w:szCs w:val="28"/>
        </w:rPr>
        <w:t xml:space="preserve"> книга учета №</w:t>
      </w:r>
      <w:r>
        <w:rPr>
          <w:sz w:val="28"/>
          <w:szCs w:val="28"/>
        </w:rPr>
        <w:t xml:space="preserve"> 4 – деревня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Хробысты</w:t>
      </w:r>
      <w:proofErr w:type="spellEnd"/>
    </w:p>
    <w:p w:rsidR="00020D37" w:rsidRDefault="00020D37" w:rsidP="00924E26">
      <w:pPr>
        <w:pStyle w:val="a5"/>
        <w:numPr>
          <w:ilvl w:val="0"/>
          <w:numId w:val="1"/>
        </w:numPr>
        <w:tabs>
          <w:tab w:val="left" w:pos="1069"/>
        </w:tabs>
        <w:rPr>
          <w:sz w:val="28"/>
          <w:szCs w:val="28"/>
        </w:rPr>
      </w:pPr>
      <w:proofErr w:type="spellStart"/>
      <w:r w:rsidRPr="00924E26">
        <w:rPr>
          <w:sz w:val="28"/>
          <w:szCs w:val="28"/>
        </w:rPr>
        <w:t>похозяйственная</w:t>
      </w:r>
      <w:proofErr w:type="spellEnd"/>
      <w:r w:rsidRPr="00924E26">
        <w:rPr>
          <w:sz w:val="28"/>
          <w:szCs w:val="28"/>
        </w:rPr>
        <w:t xml:space="preserve"> книга учета №</w:t>
      </w:r>
      <w:r>
        <w:rPr>
          <w:sz w:val="28"/>
          <w:szCs w:val="28"/>
        </w:rPr>
        <w:t xml:space="preserve"> 4 – деревня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Шумайлово</w:t>
      </w:r>
      <w:proofErr w:type="spellEnd"/>
    </w:p>
    <w:p w:rsidR="00020D37" w:rsidRDefault="00020D37" w:rsidP="00924E26">
      <w:pPr>
        <w:pStyle w:val="a5"/>
        <w:numPr>
          <w:ilvl w:val="0"/>
          <w:numId w:val="1"/>
        </w:numPr>
        <w:tabs>
          <w:tab w:val="left" w:pos="1069"/>
        </w:tabs>
        <w:rPr>
          <w:sz w:val="28"/>
          <w:szCs w:val="28"/>
        </w:rPr>
      </w:pPr>
      <w:proofErr w:type="spellStart"/>
      <w:r w:rsidRPr="00924E26">
        <w:rPr>
          <w:sz w:val="28"/>
          <w:szCs w:val="28"/>
        </w:rPr>
        <w:t>похозяйственная</w:t>
      </w:r>
      <w:proofErr w:type="spellEnd"/>
      <w:r w:rsidRPr="00924E26">
        <w:rPr>
          <w:sz w:val="28"/>
          <w:szCs w:val="28"/>
        </w:rPr>
        <w:t xml:space="preserve"> книга учета №</w:t>
      </w:r>
      <w:r>
        <w:rPr>
          <w:sz w:val="28"/>
          <w:szCs w:val="28"/>
        </w:rPr>
        <w:t xml:space="preserve"> 4 – деревня</w:t>
      </w:r>
      <w:r>
        <w:rPr>
          <w:sz w:val="28"/>
          <w:szCs w:val="28"/>
        </w:rPr>
        <w:t xml:space="preserve"> Тименки</w:t>
      </w:r>
    </w:p>
    <w:p w:rsidR="00020D37" w:rsidRDefault="00020D37" w:rsidP="00924E26">
      <w:pPr>
        <w:pStyle w:val="a5"/>
        <w:numPr>
          <w:ilvl w:val="0"/>
          <w:numId w:val="1"/>
        </w:numPr>
        <w:tabs>
          <w:tab w:val="left" w:pos="1069"/>
        </w:tabs>
        <w:rPr>
          <w:sz w:val="28"/>
          <w:szCs w:val="28"/>
        </w:rPr>
      </w:pPr>
      <w:proofErr w:type="spellStart"/>
      <w:r w:rsidRPr="00924E26">
        <w:rPr>
          <w:sz w:val="28"/>
          <w:szCs w:val="28"/>
        </w:rPr>
        <w:t>похозяйственная</w:t>
      </w:r>
      <w:proofErr w:type="spellEnd"/>
      <w:r w:rsidRPr="00924E26">
        <w:rPr>
          <w:sz w:val="28"/>
          <w:szCs w:val="28"/>
        </w:rPr>
        <w:t xml:space="preserve"> книга учета №</w:t>
      </w:r>
      <w:r>
        <w:rPr>
          <w:sz w:val="28"/>
          <w:szCs w:val="28"/>
        </w:rPr>
        <w:t xml:space="preserve"> 4 – </w:t>
      </w:r>
      <w:r>
        <w:rPr>
          <w:sz w:val="28"/>
          <w:szCs w:val="28"/>
        </w:rPr>
        <w:t>поселок Северный</w:t>
      </w:r>
      <w:r w:rsidR="00305196">
        <w:rPr>
          <w:sz w:val="28"/>
          <w:szCs w:val="28"/>
        </w:rPr>
        <w:t>-+-----------------------+</w:t>
      </w:r>
    </w:p>
    <w:p w:rsidR="00305196" w:rsidRDefault="00305196" w:rsidP="00305196">
      <w:pPr>
        <w:tabs>
          <w:tab w:val="left" w:pos="1069"/>
        </w:tabs>
        <w:rPr>
          <w:sz w:val="28"/>
          <w:szCs w:val="28"/>
        </w:rPr>
      </w:pPr>
    </w:p>
    <w:p w:rsidR="00305196" w:rsidRDefault="00305196" w:rsidP="00305196">
      <w:pPr>
        <w:tabs>
          <w:tab w:val="left" w:pos="1069"/>
        </w:tabs>
        <w:rPr>
          <w:sz w:val="28"/>
          <w:szCs w:val="28"/>
        </w:rPr>
      </w:pPr>
    </w:p>
    <w:p w:rsidR="00305196" w:rsidRDefault="00305196" w:rsidP="00305196">
      <w:pPr>
        <w:tabs>
          <w:tab w:val="left" w:pos="1069"/>
        </w:tabs>
        <w:rPr>
          <w:sz w:val="28"/>
          <w:szCs w:val="28"/>
        </w:rPr>
      </w:pPr>
    </w:p>
    <w:p w:rsidR="00305196" w:rsidRDefault="00305196" w:rsidP="00305196">
      <w:pPr>
        <w:tabs>
          <w:tab w:val="left" w:pos="1069"/>
        </w:tabs>
        <w:rPr>
          <w:sz w:val="28"/>
          <w:szCs w:val="28"/>
        </w:rPr>
      </w:pPr>
    </w:p>
    <w:p w:rsidR="00305196" w:rsidRDefault="00305196" w:rsidP="00305196">
      <w:pPr>
        <w:tabs>
          <w:tab w:val="left" w:pos="1069"/>
        </w:tabs>
        <w:rPr>
          <w:sz w:val="28"/>
          <w:szCs w:val="28"/>
        </w:rPr>
      </w:pPr>
    </w:p>
    <w:p w:rsidR="00305196" w:rsidRDefault="00305196" w:rsidP="00305196">
      <w:pPr>
        <w:tabs>
          <w:tab w:val="left" w:pos="1069"/>
        </w:tabs>
        <w:rPr>
          <w:sz w:val="28"/>
          <w:szCs w:val="28"/>
        </w:rPr>
      </w:pPr>
    </w:p>
    <w:p w:rsidR="00305196" w:rsidRDefault="00305196" w:rsidP="00305196">
      <w:pPr>
        <w:tabs>
          <w:tab w:val="left" w:pos="1069"/>
        </w:tabs>
        <w:rPr>
          <w:sz w:val="28"/>
          <w:szCs w:val="28"/>
        </w:rPr>
      </w:pPr>
    </w:p>
    <w:p w:rsidR="00305196" w:rsidRDefault="00305196" w:rsidP="00305196">
      <w:pPr>
        <w:tabs>
          <w:tab w:val="left" w:pos="1069"/>
        </w:tabs>
        <w:rPr>
          <w:sz w:val="28"/>
          <w:szCs w:val="28"/>
        </w:rPr>
      </w:pPr>
    </w:p>
    <w:p w:rsidR="00305196" w:rsidRDefault="00305196" w:rsidP="00305196">
      <w:pPr>
        <w:tabs>
          <w:tab w:val="left" w:pos="1069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8624B6">
        <w:rPr>
          <w:sz w:val="28"/>
          <w:szCs w:val="28"/>
        </w:rPr>
        <w:t>-+</w:t>
      </w:r>
    </w:p>
    <w:p w:rsidR="008624B6" w:rsidRDefault="008624B6" w:rsidP="00305196">
      <w:pPr>
        <w:tabs>
          <w:tab w:val="left" w:pos="1069"/>
        </w:tabs>
        <w:rPr>
          <w:sz w:val="28"/>
          <w:szCs w:val="28"/>
        </w:rPr>
      </w:pPr>
    </w:p>
    <w:p w:rsidR="008624B6" w:rsidRDefault="008624B6" w:rsidP="00305196">
      <w:pPr>
        <w:tabs>
          <w:tab w:val="left" w:pos="1069"/>
        </w:tabs>
        <w:rPr>
          <w:sz w:val="28"/>
          <w:szCs w:val="28"/>
        </w:rPr>
      </w:pPr>
    </w:p>
    <w:p w:rsidR="008624B6" w:rsidRDefault="008624B6" w:rsidP="00305196">
      <w:pPr>
        <w:tabs>
          <w:tab w:val="left" w:pos="1069"/>
        </w:tabs>
        <w:rPr>
          <w:sz w:val="28"/>
          <w:szCs w:val="28"/>
        </w:rPr>
      </w:pPr>
    </w:p>
    <w:p w:rsidR="008624B6" w:rsidRDefault="008624B6" w:rsidP="00305196">
      <w:pPr>
        <w:tabs>
          <w:tab w:val="left" w:pos="1069"/>
        </w:tabs>
        <w:rPr>
          <w:sz w:val="28"/>
          <w:szCs w:val="28"/>
        </w:rPr>
      </w:pPr>
    </w:p>
    <w:p w:rsidR="008624B6" w:rsidRDefault="008624B6" w:rsidP="00305196">
      <w:pPr>
        <w:tabs>
          <w:tab w:val="left" w:pos="1069"/>
        </w:tabs>
        <w:rPr>
          <w:sz w:val="28"/>
          <w:szCs w:val="28"/>
        </w:rPr>
      </w:pPr>
    </w:p>
    <w:p w:rsidR="008624B6" w:rsidRDefault="008624B6" w:rsidP="00305196">
      <w:pPr>
        <w:tabs>
          <w:tab w:val="left" w:pos="1069"/>
        </w:tabs>
        <w:rPr>
          <w:sz w:val="28"/>
          <w:szCs w:val="28"/>
        </w:rPr>
      </w:pPr>
    </w:p>
    <w:p w:rsidR="008624B6" w:rsidRDefault="008624B6" w:rsidP="00305196">
      <w:pPr>
        <w:pBdr>
          <w:bottom w:val="single" w:sz="6" w:space="1" w:color="auto"/>
        </w:pBd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Default="00AE47EB" w:rsidP="00305196">
      <w:pPr>
        <w:tabs>
          <w:tab w:val="left" w:pos="1069"/>
        </w:tabs>
        <w:rPr>
          <w:sz w:val="28"/>
          <w:szCs w:val="28"/>
        </w:rPr>
      </w:pPr>
    </w:p>
    <w:p w:rsidR="00AE47EB" w:rsidRPr="00305196" w:rsidRDefault="00AE47EB" w:rsidP="00305196">
      <w:pPr>
        <w:tabs>
          <w:tab w:val="left" w:pos="106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+--++</w:t>
      </w:r>
      <w:bookmarkStart w:id="1" w:name="_GoBack"/>
      <w:bookmarkEnd w:id="1"/>
    </w:p>
    <w:p w:rsidR="00C0246A" w:rsidRDefault="00C0246A" w:rsidP="00C0246A">
      <w:pPr>
        <w:pStyle w:val="ConsPlusNormal"/>
        <w:jc w:val="center"/>
        <w:rPr>
          <w:szCs w:val="28"/>
        </w:rPr>
      </w:pPr>
      <w:r>
        <w:rPr>
          <w:szCs w:val="28"/>
        </w:rPr>
        <w:t>___________</w:t>
      </w: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>
      <w:pPr>
        <w:pStyle w:val="ConsPlusNormal"/>
        <w:jc w:val="both"/>
        <w:rPr>
          <w:szCs w:val="28"/>
        </w:rPr>
      </w:pPr>
    </w:p>
    <w:p w:rsidR="00C0246A" w:rsidRDefault="00C0246A" w:rsidP="00C0246A"/>
    <w:p w:rsidR="00C0246A" w:rsidRDefault="00C0246A" w:rsidP="00C0246A"/>
    <w:p w:rsidR="00C0246A" w:rsidRDefault="00C0246A" w:rsidP="00C0246A"/>
    <w:p w:rsidR="00803B57" w:rsidRDefault="00803B57"/>
    <w:sectPr w:rsidR="00803B57" w:rsidSect="0096595D"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D2E4D"/>
    <w:multiLevelType w:val="hybridMultilevel"/>
    <w:tmpl w:val="DE88B25C"/>
    <w:lvl w:ilvl="0" w:tplc="8084A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7B2"/>
    <w:rsid w:val="00020D37"/>
    <w:rsid w:val="001E6E05"/>
    <w:rsid w:val="003015B6"/>
    <w:rsid w:val="00305196"/>
    <w:rsid w:val="00445329"/>
    <w:rsid w:val="004B4C8D"/>
    <w:rsid w:val="007247B2"/>
    <w:rsid w:val="00743AD1"/>
    <w:rsid w:val="007E23AB"/>
    <w:rsid w:val="007F0F92"/>
    <w:rsid w:val="00803B57"/>
    <w:rsid w:val="008206E2"/>
    <w:rsid w:val="00840F6F"/>
    <w:rsid w:val="008624B6"/>
    <w:rsid w:val="00924E26"/>
    <w:rsid w:val="00AA68B3"/>
    <w:rsid w:val="00AE47EB"/>
    <w:rsid w:val="00C0246A"/>
    <w:rsid w:val="00E549DD"/>
    <w:rsid w:val="00FF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346"/>
  <w15:docId w15:val="{2E692FC0-C74B-465D-9079-9398CB70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024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24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9">
    <w:name w:val="Абзац списка9"/>
    <w:basedOn w:val="a"/>
    <w:rsid w:val="00C024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024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4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2024-11-05T12:12:00Z</dcterms:created>
  <dcterms:modified xsi:type="dcterms:W3CDTF">2024-11-06T08:38:00Z</dcterms:modified>
</cp:coreProperties>
</file>